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7CB" w:rsidRDefault="00A727CB"/>
    <w:p w:rsidR="00D278D3" w:rsidRDefault="00D278D3"/>
    <w:p w:rsidR="0069028E" w:rsidRDefault="0069028E"/>
    <w:p w:rsidR="0069028E" w:rsidRDefault="0069028E"/>
    <w:p w:rsidR="0069028E" w:rsidRDefault="0069028E"/>
    <w:p w:rsidR="0069028E" w:rsidRDefault="0069028E"/>
    <w:p w:rsidR="001E3496" w:rsidRDefault="001E3496"/>
    <w:p w:rsidR="001E3496" w:rsidRDefault="001E3496"/>
    <w:p w:rsidR="001E3496" w:rsidRDefault="001E3496"/>
    <w:p w:rsidR="001E3496" w:rsidRDefault="001E3496"/>
    <w:p w:rsidR="0069028E" w:rsidRPr="00EA53EF" w:rsidRDefault="004B298E" w:rsidP="00EA53EF">
      <w:pPr>
        <w:spacing w:line="480" w:lineRule="auto"/>
        <w:jc w:val="center"/>
        <w:rPr>
          <w:rFonts w:ascii="Times New Roman" w:hAnsi="Times New Roman" w:cs="Times New Roman"/>
          <w:sz w:val="24"/>
          <w:szCs w:val="24"/>
        </w:rPr>
      </w:pPr>
      <w:r w:rsidRPr="00EA53EF">
        <w:rPr>
          <w:rFonts w:ascii="Times New Roman" w:hAnsi="Times New Roman" w:cs="Times New Roman"/>
          <w:sz w:val="24"/>
          <w:szCs w:val="24"/>
        </w:rPr>
        <w:t>Crime and Punishment by Fyodor Dostoevsky</w:t>
      </w:r>
    </w:p>
    <w:p w:rsidR="0069028E" w:rsidRPr="00EA53EF" w:rsidRDefault="004B298E" w:rsidP="00EA53EF">
      <w:pPr>
        <w:spacing w:line="480" w:lineRule="auto"/>
        <w:jc w:val="center"/>
        <w:rPr>
          <w:rFonts w:ascii="Times New Roman" w:hAnsi="Times New Roman" w:cs="Times New Roman"/>
          <w:sz w:val="24"/>
          <w:szCs w:val="24"/>
        </w:rPr>
      </w:pPr>
      <w:r w:rsidRPr="00EA53EF">
        <w:rPr>
          <w:rFonts w:ascii="Times New Roman" w:hAnsi="Times New Roman" w:cs="Times New Roman"/>
          <w:sz w:val="24"/>
          <w:szCs w:val="24"/>
        </w:rPr>
        <w:t>Student’s Name</w:t>
      </w:r>
    </w:p>
    <w:p w:rsidR="0069028E" w:rsidRPr="00EA53EF" w:rsidRDefault="004B298E" w:rsidP="00EA53EF">
      <w:pPr>
        <w:spacing w:line="480" w:lineRule="auto"/>
        <w:jc w:val="center"/>
        <w:rPr>
          <w:rFonts w:ascii="Times New Roman" w:hAnsi="Times New Roman" w:cs="Times New Roman"/>
          <w:sz w:val="24"/>
          <w:szCs w:val="24"/>
        </w:rPr>
      </w:pPr>
      <w:r w:rsidRPr="00EA53EF">
        <w:rPr>
          <w:rFonts w:ascii="Times New Roman" w:hAnsi="Times New Roman" w:cs="Times New Roman"/>
          <w:sz w:val="24"/>
          <w:szCs w:val="24"/>
        </w:rPr>
        <w:t>Institutional Affiliation</w:t>
      </w:r>
    </w:p>
    <w:p w:rsidR="001E3496" w:rsidRPr="00EA53EF" w:rsidRDefault="004B298E" w:rsidP="00EA53EF">
      <w:pPr>
        <w:spacing w:line="480" w:lineRule="auto"/>
        <w:jc w:val="center"/>
        <w:rPr>
          <w:rFonts w:ascii="Times New Roman" w:hAnsi="Times New Roman" w:cs="Times New Roman"/>
          <w:sz w:val="24"/>
          <w:szCs w:val="24"/>
        </w:rPr>
      </w:pPr>
      <w:r w:rsidRPr="00EA53EF">
        <w:rPr>
          <w:rFonts w:ascii="Times New Roman" w:hAnsi="Times New Roman" w:cs="Times New Roman"/>
          <w:sz w:val="24"/>
          <w:szCs w:val="24"/>
        </w:rPr>
        <w:t>Date of Submission</w:t>
      </w:r>
    </w:p>
    <w:p w:rsidR="001E3496" w:rsidRPr="00EA53EF" w:rsidRDefault="001E3496" w:rsidP="00EA53EF">
      <w:pPr>
        <w:spacing w:line="480" w:lineRule="auto"/>
        <w:rPr>
          <w:rFonts w:ascii="Times New Roman" w:hAnsi="Times New Roman" w:cs="Times New Roman"/>
          <w:sz w:val="24"/>
          <w:szCs w:val="24"/>
        </w:rPr>
      </w:pPr>
    </w:p>
    <w:p w:rsidR="001E3496" w:rsidRPr="00EA53EF" w:rsidRDefault="001E3496" w:rsidP="00EA53EF">
      <w:pPr>
        <w:spacing w:line="480" w:lineRule="auto"/>
        <w:rPr>
          <w:rFonts w:ascii="Times New Roman" w:hAnsi="Times New Roman" w:cs="Times New Roman"/>
          <w:sz w:val="24"/>
          <w:szCs w:val="24"/>
        </w:rPr>
      </w:pPr>
    </w:p>
    <w:p w:rsidR="001E3496" w:rsidRPr="00EA53EF" w:rsidRDefault="001E3496" w:rsidP="00EA53EF">
      <w:pPr>
        <w:spacing w:line="480" w:lineRule="auto"/>
        <w:rPr>
          <w:rFonts w:ascii="Times New Roman" w:hAnsi="Times New Roman" w:cs="Times New Roman"/>
          <w:sz w:val="24"/>
          <w:szCs w:val="24"/>
        </w:rPr>
      </w:pPr>
    </w:p>
    <w:p w:rsidR="001E3496" w:rsidRPr="00EA53EF" w:rsidRDefault="001E3496" w:rsidP="00EA53EF">
      <w:pPr>
        <w:spacing w:line="480" w:lineRule="auto"/>
        <w:rPr>
          <w:rFonts w:ascii="Times New Roman" w:hAnsi="Times New Roman" w:cs="Times New Roman"/>
          <w:sz w:val="24"/>
          <w:szCs w:val="24"/>
        </w:rPr>
      </w:pPr>
    </w:p>
    <w:p w:rsidR="001E3496" w:rsidRPr="00EA53EF" w:rsidRDefault="001E3496" w:rsidP="00EA53EF">
      <w:pPr>
        <w:spacing w:line="480" w:lineRule="auto"/>
        <w:rPr>
          <w:rFonts w:ascii="Times New Roman" w:hAnsi="Times New Roman" w:cs="Times New Roman"/>
          <w:sz w:val="24"/>
          <w:szCs w:val="24"/>
        </w:rPr>
      </w:pPr>
    </w:p>
    <w:p w:rsidR="001E3496" w:rsidRPr="00EA53EF" w:rsidRDefault="001E3496" w:rsidP="00EA53EF">
      <w:pPr>
        <w:spacing w:line="480" w:lineRule="auto"/>
        <w:rPr>
          <w:rFonts w:ascii="Times New Roman" w:hAnsi="Times New Roman" w:cs="Times New Roman"/>
          <w:sz w:val="24"/>
          <w:szCs w:val="24"/>
        </w:rPr>
      </w:pPr>
    </w:p>
    <w:p w:rsidR="0069028E" w:rsidRPr="00EA53EF" w:rsidRDefault="0069028E" w:rsidP="00EA53EF">
      <w:pPr>
        <w:spacing w:line="480" w:lineRule="auto"/>
        <w:rPr>
          <w:rFonts w:ascii="Times New Roman" w:hAnsi="Times New Roman" w:cs="Times New Roman"/>
          <w:sz w:val="24"/>
          <w:szCs w:val="24"/>
        </w:rPr>
      </w:pPr>
    </w:p>
    <w:p w:rsidR="001E3496" w:rsidRPr="00EA53EF" w:rsidRDefault="004B298E" w:rsidP="00EA53EF">
      <w:pPr>
        <w:spacing w:line="480" w:lineRule="auto"/>
        <w:jc w:val="center"/>
        <w:rPr>
          <w:rFonts w:ascii="Times New Roman" w:hAnsi="Times New Roman" w:cs="Times New Roman"/>
          <w:sz w:val="24"/>
          <w:szCs w:val="24"/>
        </w:rPr>
      </w:pPr>
      <w:r w:rsidRPr="00EA53EF">
        <w:rPr>
          <w:rFonts w:ascii="Times New Roman" w:hAnsi="Times New Roman" w:cs="Times New Roman"/>
          <w:sz w:val="24"/>
          <w:szCs w:val="24"/>
        </w:rPr>
        <w:lastRenderedPageBreak/>
        <w:t>Crime and Punishment by Fyodor Dostoevsky</w:t>
      </w:r>
    </w:p>
    <w:p w:rsidR="00D278D3" w:rsidRPr="00EA53EF" w:rsidRDefault="004B298E" w:rsidP="00EA53EF">
      <w:pPr>
        <w:spacing w:line="480" w:lineRule="auto"/>
        <w:ind w:firstLine="720"/>
        <w:rPr>
          <w:rFonts w:ascii="Times New Roman" w:hAnsi="Times New Roman" w:cs="Times New Roman"/>
          <w:sz w:val="24"/>
          <w:szCs w:val="24"/>
        </w:rPr>
      </w:pPr>
      <w:r w:rsidRPr="00EA53EF">
        <w:rPr>
          <w:rFonts w:ascii="Times New Roman" w:hAnsi="Times New Roman" w:cs="Times New Roman"/>
          <w:sz w:val="24"/>
          <w:szCs w:val="24"/>
        </w:rPr>
        <w:t xml:space="preserve">Crime and punishment by Fyodor Dostoevsky is an example of the story that shows love and </w:t>
      </w:r>
      <w:r w:rsidRPr="00EA53EF">
        <w:rPr>
          <w:rFonts w:ascii="Times New Roman" w:hAnsi="Times New Roman" w:cs="Times New Roman"/>
          <w:sz w:val="24"/>
          <w:szCs w:val="24"/>
        </w:rPr>
        <w:t>revenge. The writer used several styles and devices to make the story interesting and to make the readers un</w:t>
      </w:r>
      <w:r w:rsidR="00D24059" w:rsidRPr="00EA53EF">
        <w:rPr>
          <w:rFonts w:ascii="Times New Roman" w:hAnsi="Times New Roman" w:cs="Times New Roman"/>
          <w:sz w:val="24"/>
          <w:szCs w:val="24"/>
        </w:rPr>
        <w:t>ders</w:t>
      </w:r>
      <w:r w:rsidR="00AD39EA" w:rsidRPr="00EA53EF">
        <w:rPr>
          <w:rFonts w:ascii="Times New Roman" w:hAnsi="Times New Roman" w:cs="Times New Roman"/>
          <w:sz w:val="24"/>
          <w:szCs w:val="24"/>
        </w:rPr>
        <w:t>tand the theme of the s</w:t>
      </w:r>
      <w:r w:rsidR="002129A2" w:rsidRPr="00EA53EF">
        <w:rPr>
          <w:rFonts w:ascii="Times New Roman" w:hAnsi="Times New Roman" w:cs="Times New Roman"/>
          <w:sz w:val="24"/>
          <w:szCs w:val="24"/>
        </w:rPr>
        <w:t>tory.</w:t>
      </w:r>
    </w:p>
    <w:p w:rsidR="002129A2" w:rsidRPr="00EA53EF" w:rsidRDefault="004B298E" w:rsidP="00EA53EF">
      <w:pPr>
        <w:spacing w:line="480" w:lineRule="auto"/>
        <w:ind w:firstLine="720"/>
        <w:rPr>
          <w:rFonts w:ascii="Times New Roman" w:hAnsi="Times New Roman" w:cs="Times New Roman"/>
          <w:sz w:val="24"/>
          <w:szCs w:val="24"/>
        </w:rPr>
      </w:pPr>
      <w:r w:rsidRPr="00EA53EF">
        <w:rPr>
          <w:rFonts w:ascii="Times New Roman" w:hAnsi="Times New Roman" w:cs="Times New Roman"/>
          <w:sz w:val="24"/>
          <w:szCs w:val="24"/>
        </w:rPr>
        <w:t>Alienation is one of the themes in the crime</w:t>
      </w:r>
      <w:r w:rsidR="0069028E" w:rsidRPr="00EA53EF">
        <w:rPr>
          <w:rFonts w:ascii="Times New Roman" w:hAnsi="Times New Roman" w:cs="Times New Roman"/>
          <w:sz w:val="24"/>
          <w:szCs w:val="24"/>
        </w:rPr>
        <w:t xml:space="preserve"> and punishment story by Fyodor</w:t>
      </w:r>
      <w:r w:rsidRPr="00EA53EF">
        <w:rPr>
          <w:rFonts w:ascii="Times New Roman" w:hAnsi="Times New Roman" w:cs="Times New Roman"/>
          <w:sz w:val="24"/>
          <w:szCs w:val="24"/>
        </w:rPr>
        <w:t>.</w:t>
      </w:r>
      <w:r w:rsidR="0069028E" w:rsidRPr="00EA53EF">
        <w:rPr>
          <w:rFonts w:ascii="Times New Roman" w:hAnsi="Times New Roman" w:cs="Times New Roman"/>
          <w:sz w:val="24"/>
          <w:szCs w:val="24"/>
        </w:rPr>
        <w:t xml:space="preserve"> </w:t>
      </w:r>
      <w:r w:rsidRPr="00EA53EF">
        <w:rPr>
          <w:rFonts w:ascii="Times New Roman" w:hAnsi="Times New Roman" w:cs="Times New Roman"/>
          <w:sz w:val="24"/>
          <w:szCs w:val="24"/>
        </w:rPr>
        <w:t>Alienation is the isolation of the ind</w:t>
      </w:r>
      <w:r w:rsidRPr="00EA53EF">
        <w:rPr>
          <w:rFonts w:ascii="Times New Roman" w:hAnsi="Times New Roman" w:cs="Times New Roman"/>
          <w:sz w:val="24"/>
          <w:szCs w:val="24"/>
        </w:rPr>
        <w:t xml:space="preserve">ividual or society from other people. In this story Raskolnikov is isolating himself from others due to </w:t>
      </w:r>
      <w:r w:rsidR="00D278D3" w:rsidRPr="00EA53EF">
        <w:rPr>
          <w:rFonts w:ascii="Times New Roman" w:hAnsi="Times New Roman" w:cs="Times New Roman"/>
          <w:sz w:val="24"/>
          <w:szCs w:val="24"/>
        </w:rPr>
        <w:t>poverty;</w:t>
      </w:r>
      <w:r w:rsidRPr="00EA53EF">
        <w:rPr>
          <w:rFonts w:ascii="Times New Roman" w:hAnsi="Times New Roman" w:cs="Times New Roman"/>
          <w:sz w:val="24"/>
          <w:szCs w:val="24"/>
        </w:rPr>
        <w:t xml:space="preserve"> he sees himself different from others and does not want to meet others </w:t>
      </w:r>
      <w:r w:rsidR="00DA7680" w:rsidRPr="00EA53EF">
        <w:rPr>
          <w:rFonts w:ascii="Times New Roman" w:hAnsi="Times New Roman" w:cs="Times New Roman"/>
          <w:sz w:val="24"/>
          <w:szCs w:val="24"/>
        </w:rPr>
        <w:t>(Dostoevsky, P.7)</w:t>
      </w:r>
      <w:r w:rsidR="00D278D3" w:rsidRPr="00EA53EF">
        <w:rPr>
          <w:rFonts w:ascii="Times New Roman" w:hAnsi="Times New Roman" w:cs="Times New Roman"/>
          <w:sz w:val="24"/>
          <w:szCs w:val="24"/>
        </w:rPr>
        <w:t>.</w:t>
      </w:r>
      <w:r w:rsidR="00DA7680" w:rsidRPr="00EA53EF">
        <w:rPr>
          <w:rFonts w:ascii="Times New Roman" w:hAnsi="Times New Roman" w:cs="Times New Roman"/>
          <w:sz w:val="24"/>
          <w:szCs w:val="24"/>
        </w:rPr>
        <w:t xml:space="preserve"> </w:t>
      </w:r>
      <w:r w:rsidR="00D278D3" w:rsidRPr="00EA53EF">
        <w:rPr>
          <w:rFonts w:ascii="Times New Roman" w:hAnsi="Times New Roman" w:cs="Times New Roman"/>
          <w:sz w:val="24"/>
          <w:szCs w:val="24"/>
        </w:rPr>
        <w:t>These</w:t>
      </w:r>
      <w:r w:rsidRPr="00EA53EF">
        <w:rPr>
          <w:rFonts w:ascii="Times New Roman" w:hAnsi="Times New Roman" w:cs="Times New Roman"/>
          <w:sz w:val="24"/>
          <w:szCs w:val="24"/>
        </w:rPr>
        <w:t xml:space="preserve"> make</w:t>
      </w:r>
      <w:r w:rsidR="00DA7680" w:rsidRPr="00EA53EF">
        <w:rPr>
          <w:rFonts w:ascii="Times New Roman" w:hAnsi="Times New Roman" w:cs="Times New Roman"/>
          <w:sz w:val="24"/>
          <w:szCs w:val="24"/>
        </w:rPr>
        <w:t xml:space="preserve"> him alienate from others</w:t>
      </w:r>
      <w:r w:rsidRPr="00EA53EF">
        <w:rPr>
          <w:rFonts w:ascii="Times New Roman" w:hAnsi="Times New Roman" w:cs="Times New Roman"/>
          <w:sz w:val="24"/>
          <w:szCs w:val="24"/>
        </w:rPr>
        <w:t>.</w:t>
      </w:r>
      <w:r w:rsidR="00DA7680" w:rsidRPr="00EA53EF">
        <w:rPr>
          <w:rFonts w:ascii="Times New Roman" w:hAnsi="Times New Roman" w:cs="Times New Roman"/>
          <w:sz w:val="24"/>
          <w:szCs w:val="24"/>
        </w:rPr>
        <w:t xml:space="preserve"> </w:t>
      </w:r>
      <w:r w:rsidRPr="00EA53EF">
        <w:rPr>
          <w:rFonts w:ascii="Times New Roman" w:hAnsi="Times New Roman" w:cs="Times New Roman"/>
          <w:sz w:val="24"/>
          <w:szCs w:val="24"/>
        </w:rPr>
        <w:t>Dostoevsky store</w:t>
      </w:r>
      <w:r w:rsidRPr="00EA53EF">
        <w:rPr>
          <w:rFonts w:ascii="Times New Roman" w:hAnsi="Times New Roman" w:cs="Times New Roman"/>
          <w:sz w:val="24"/>
          <w:szCs w:val="24"/>
        </w:rPr>
        <w:t>y teaches how crime alienates people from the society, these are seen when Raskolnikov after committing murder he is guilty and isolates from oth</w:t>
      </w:r>
      <w:bookmarkStart w:id="0" w:name="_GoBack"/>
      <w:bookmarkEnd w:id="0"/>
      <w:r w:rsidRPr="00EA53EF">
        <w:rPr>
          <w:rFonts w:ascii="Times New Roman" w:hAnsi="Times New Roman" w:cs="Times New Roman"/>
          <w:sz w:val="24"/>
          <w:szCs w:val="24"/>
        </w:rPr>
        <w:t xml:space="preserve">ers due to guilt from the crime he performed and he pushes away people that could help him. He feels alienated </w:t>
      </w:r>
      <w:r w:rsidRPr="00EA53EF">
        <w:rPr>
          <w:rFonts w:ascii="Times New Roman" w:hAnsi="Times New Roman" w:cs="Times New Roman"/>
          <w:sz w:val="24"/>
          <w:szCs w:val="24"/>
        </w:rPr>
        <w:t xml:space="preserve">from society thus does not want to associate with them or get any help.     </w:t>
      </w:r>
    </w:p>
    <w:p w:rsidR="00FF11E9" w:rsidRPr="00EA53EF" w:rsidRDefault="004B298E" w:rsidP="00EA53EF">
      <w:pPr>
        <w:spacing w:line="480" w:lineRule="auto"/>
        <w:ind w:firstLine="720"/>
        <w:rPr>
          <w:rFonts w:ascii="Times New Roman" w:hAnsi="Times New Roman" w:cs="Times New Roman"/>
          <w:sz w:val="24"/>
          <w:szCs w:val="24"/>
        </w:rPr>
      </w:pPr>
      <w:r w:rsidRPr="00EA53EF">
        <w:rPr>
          <w:rFonts w:ascii="Times New Roman" w:hAnsi="Times New Roman" w:cs="Times New Roman"/>
          <w:sz w:val="24"/>
          <w:szCs w:val="24"/>
        </w:rPr>
        <w:t xml:space="preserve">Diction and dialogue; the dialogue is where </w:t>
      </w:r>
      <w:r w:rsidR="00BB08BD" w:rsidRPr="00EA53EF">
        <w:rPr>
          <w:rFonts w:ascii="Times New Roman" w:hAnsi="Times New Roman" w:cs="Times New Roman"/>
          <w:sz w:val="24"/>
          <w:szCs w:val="24"/>
        </w:rPr>
        <w:t xml:space="preserve">characters of the story engage in conversation with each other or oneself. These is used in the crime and punishment story to show what is in the characters head and what is going to happen and </w:t>
      </w:r>
      <w:r w:rsidRPr="00EA53EF">
        <w:rPr>
          <w:rFonts w:ascii="Times New Roman" w:hAnsi="Times New Roman" w:cs="Times New Roman"/>
          <w:sz w:val="24"/>
          <w:szCs w:val="24"/>
        </w:rPr>
        <w:t>reviling the theme of the story</w:t>
      </w:r>
      <w:r w:rsidR="00BB08BD" w:rsidRPr="00EA53EF">
        <w:rPr>
          <w:rFonts w:ascii="Times New Roman" w:hAnsi="Times New Roman" w:cs="Times New Roman"/>
          <w:sz w:val="24"/>
          <w:szCs w:val="24"/>
        </w:rPr>
        <w:t xml:space="preserve">, in this story there is inner dialogue and inner monologue that show </w:t>
      </w:r>
      <w:r w:rsidR="00D278D3" w:rsidRPr="00EA53EF">
        <w:rPr>
          <w:rFonts w:ascii="Times New Roman" w:hAnsi="Times New Roman" w:cs="Times New Roman"/>
          <w:sz w:val="24"/>
          <w:szCs w:val="24"/>
        </w:rPr>
        <w:t xml:space="preserve">the </w:t>
      </w:r>
      <w:r w:rsidR="0096542F" w:rsidRPr="00EA53EF">
        <w:rPr>
          <w:rFonts w:ascii="Times New Roman" w:hAnsi="Times New Roman" w:cs="Times New Roman"/>
          <w:sz w:val="24"/>
          <w:szCs w:val="24"/>
        </w:rPr>
        <w:t>theme of alienation, R</w:t>
      </w:r>
      <w:r w:rsidRPr="00EA53EF">
        <w:rPr>
          <w:rFonts w:ascii="Times New Roman" w:hAnsi="Times New Roman" w:cs="Times New Roman"/>
          <w:sz w:val="24"/>
          <w:szCs w:val="24"/>
        </w:rPr>
        <w:t xml:space="preserve">askolnikov talks to himself as he walks thinks why he is not ready to meet with people </w:t>
      </w:r>
      <w:r w:rsidR="00FD0C30" w:rsidRPr="00EA53EF">
        <w:rPr>
          <w:rFonts w:ascii="Times New Roman" w:hAnsi="Times New Roman" w:cs="Times New Roman"/>
          <w:sz w:val="24"/>
          <w:szCs w:val="24"/>
        </w:rPr>
        <w:t>and also talks to himself after g</w:t>
      </w:r>
      <w:r w:rsidR="00D278D3" w:rsidRPr="00EA53EF">
        <w:rPr>
          <w:rFonts w:ascii="Times New Roman" w:hAnsi="Times New Roman" w:cs="Times New Roman"/>
          <w:sz w:val="24"/>
          <w:szCs w:val="24"/>
        </w:rPr>
        <w:t>etting a letter from his mother</w:t>
      </w:r>
      <w:r w:rsidR="00FD0C30" w:rsidRPr="00EA53EF">
        <w:rPr>
          <w:rFonts w:ascii="Times New Roman" w:hAnsi="Times New Roman" w:cs="Times New Roman"/>
          <w:sz w:val="24"/>
          <w:szCs w:val="24"/>
        </w:rPr>
        <w:t xml:space="preserve">. He also does inner dialogue with Sonia, Dounia though they are not there, he is talking to them in his head showing how he wants to isolate from them and </w:t>
      </w:r>
      <w:r w:rsidR="004C0A1D" w:rsidRPr="00EA53EF">
        <w:rPr>
          <w:rFonts w:ascii="Times New Roman" w:hAnsi="Times New Roman" w:cs="Times New Roman"/>
          <w:sz w:val="24"/>
          <w:szCs w:val="24"/>
        </w:rPr>
        <w:t>not al</w:t>
      </w:r>
      <w:r w:rsidR="00D278D3" w:rsidRPr="00EA53EF">
        <w:rPr>
          <w:rFonts w:ascii="Times New Roman" w:hAnsi="Times New Roman" w:cs="Times New Roman"/>
          <w:sz w:val="24"/>
          <w:szCs w:val="24"/>
        </w:rPr>
        <w:t>low any help from them (Dostoevsky, P.8</w:t>
      </w:r>
      <w:r w:rsidR="00FD0C30" w:rsidRPr="00EA53EF">
        <w:rPr>
          <w:rFonts w:ascii="Times New Roman" w:hAnsi="Times New Roman" w:cs="Times New Roman"/>
          <w:sz w:val="24"/>
          <w:szCs w:val="24"/>
        </w:rPr>
        <w:t>)</w:t>
      </w:r>
      <w:r w:rsidR="00D278D3" w:rsidRPr="00EA53EF">
        <w:rPr>
          <w:rFonts w:ascii="Times New Roman" w:hAnsi="Times New Roman" w:cs="Times New Roman"/>
          <w:sz w:val="24"/>
          <w:szCs w:val="24"/>
        </w:rPr>
        <w:t>.</w:t>
      </w:r>
      <w:r w:rsidR="00FD0C30" w:rsidRPr="00EA53EF">
        <w:rPr>
          <w:rFonts w:ascii="Times New Roman" w:hAnsi="Times New Roman" w:cs="Times New Roman"/>
          <w:sz w:val="24"/>
          <w:szCs w:val="24"/>
        </w:rPr>
        <w:t xml:space="preserve"> Diction</w:t>
      </w:r>
      <w:r w:rsidR="00C21820" w:rsidRPr="00EA53EF">
        <w:rPr>
          <w:rFonts w:ascii="Times New Roman" w:hAnsi="Times New Roman" w:cs="Times New Roman"/>
          <w:sz w:val="24"/>
          <w:szCs w:val="24"/>
        </w:rPr>
        <w:t xml:space="preserve">, the writer is using diction in crime and punishment to show varies characters of the characters to separate them from other people like </w:t>
      </w:r>
      <w:r w:rsidR="004C0A1D" w:rsidRPr="00EA53EF">
        <w:rPr>
          <w:rFonts w:ascii="Times New Roman" w:hAnsi="Times New Roman" w:cs="Times New Roman"/>
          <w:sz w:val="24"/>
          <w:szCs w:val="24"/>
        </w:rPr>
        <w:t>the use of the words murderer.</w:t>
      </w:r>
    </w:p>
    <w:p w:rsidR="00C21820" w:rsidRPr="00EA53EF" w:rsidRDefault="004B298E" w:rsidP="00EA53EF">
      <w:pPr>
        <w:spacing w:line="480" w:lineRule="auto"/>
        <w:ind w:firstLine="720"/>
        <w:rPr>
          <w:rFonts w:ascii="Times New Roman" w:hAnsi="Times New Roman" w:cs="Times New Roman"/>
          <w:sz w:val="24"/>
          <w:szCs w:val="24"/>
        </w:rPr>
      </w:pPr>
      <w:r w:rsidRPr="00EA53EF">
        <w:rPr>
          <w:rFonts w:ascii="Times New Roman" w:hAnsi="Times New Roman" w:cs="Times New Roman"/>
          <w:sz w:val="24"/>
          <w:szCs w:val="24"/>
        </w:rPr>
        <w:lastRenderedPageBreak/>
        <w:t xml:space="preserve">Tone; </w:t>
      </w:r>
      <w:r w:rsidR="00C1602F" w:rsidRPr="00EA53EF">
        <w:rPr>
          <w:rFonts w:ascii="Times New Roman" w:hAnsi="Times New Roman" w:cs="Times New Roman"/>
          <w:sz w:val="24"/>
          <w:szCs w:val="24"/>
        </w:rPr>
        <w:t>author’s attitude in this book</w:t>
      </w:r>
      <w:r w:rsidR="00494092" w:rsidRPr="00EA53EF">
        <w:rPr>
          <w:rFonts w:ascii="Times New Roman" w:hAnsi="Times New Roman" w:cs="Times New Roman"/>
          <w:sz w:val="24"/>
          <w:szCs w:val="24"/>
        </w:rPr>
        <w:t xml:space="preserve"> help the reader to know the mood of </w:t>
      </w:r>
      <w:r w:rsidRPr="00EA53EF">
        <w:rPr>
          <w:rFonts w:ascii="Times New Roman" w:hAnsi="Times New Roman" w:cs="Times New Roman"/>
          <w:sz w:val="24"/>
          <w:szCs w:val="24"/>
        </w:rPr>
        <w:t>the story like being anxious.</w:t>
      </w:r>
      <w:r w:rsidR="009219EE" w:rsidRPr="00EA53EF">
        <w:rPr>
          <w:rFonts w:ascii="Times New Roman" w:hAnsi="Times New Roman" w:cs="Times New Roman"/>
          <w:sz w:val="24"/>
          <w:szCs w:val="24"/>
        </w:rPr>
        <w:t xml:space="preserve"> </w:t>
      </w:r>
      <w:r w:rsidRPr="00EA53EF">
        <w:rPr>
          <w:rFonts w:ascii="Times New Roman" w:hAnsi="Times New Roman" w:cs="Times New Roman"/>
          <w:sz w:val="24"/>
          <w:szCs w:val="24"/>
        </w:rPr>
        <w:t>T</w:t>
      </w:r>
      <w:r w:rsidR="009219EE" w:rsidRPr="00EA53EF">
        <w:rPr>
          <w:rFonts w:ascii="Times New Roman" w:hAnsi="Times New Roman" w:cs="Times New Roman"/>
          <w:sz w:val="24"/>
          <w:szCs w:val="24"/>
        </w:rPr>
        <w:t>he</w:t>
      </w:r>
      <w:r w:rsidRPr="00EA53EF">
        <w:rPr>
          <w:rFonts w:ascii="Times New Roman" w:hAnsi="Times New Roman" w:cs="Times New Roman"/>
          <w:sz w:val="24"/>
          <w:szCs w:val="24"/>
        </w:rPr>
        <w:t xml:space="preserve"> </w:t>
      </w:r>
      <w:r w:rsidR="009219EE" w:rsidRPr="00EA53EF">
        <w:rPr>
          <w:rFonts w:ascii="Times New Roman" w:hAnsi="Times New Roman" w:cs="Times New Roman"/>
          <w:sz w:val="24"/>
          <w:szCs w:val="24"/>
        </w:rPr>
        <w:t xml:space="preserve"> </w:t>
      </w:r>
      <w:r w:rsidR="008F049E" w:rsidRPr="00EA53EF">
        <w:rPr>
          <w:rFonts w:ascii="Times New Roman" w:hAnsi="Times New Roman" w:cs="Times New Roman"/>
          <w:sz w:val="24"/>
          <w:szCs w:val="24"/>
        </w:rPr>
        <w:t>author</w:t>
      </w:r>
      <w:r w:rsidR="009219EE" w:rsidRPr="00EA53EF">
        <w:rPr>
          <w:rFonts w:ascii="Times New Roman" w:hAnsi="Times New Roman" w:cs="Times New Roman"/>
          <w:sz w:val="24"/>
          <w:szCs w:val="24"/>
        </w:rPr>
        <w:t xml:space="preserve"> wants the readers to be anxious about the story and read more that is why he used the tone of anxious in the whole story , it began at the beginning of the when Raskolnikov wanted to do something extraordinary , then the story goes to the murderer and then trying to escape justice and also when he wants to </w:t>
      </w:r>
      <w:r w:rsidR="008F049E" w:rsidRPr="00EA53EF">
        <w:rPr>
          <w:rFonts w:ascii="Times New Roman" w:hAnsi="Times New Roman" w:cs="Times New Roman"/>
          <w:sz w:val="24"/>
          <w:szCs w:val="24"/>
        </w:rPr>
        <w:t>execute</w:t>
      </w:r>
      <w:r w:rsidR="009219EE" w:rsidRPr="00EA53EF">
        <w:rPr>
          <w:rFonts w:ascii="Times New Roman" w:hAnsi="Times New Roman" w:cs="Times New Roman"/>
          <w:sz w:val="24"/>
          <w:szCs w:val="24"/>
        </w:rPr>
        <w:t xml:space="preserve"> his plan these events makes the reader want t</w:t>
      </w:r>
      <w:r w:rsidR="00D278D3" w:rsidRPr="00EA53EF">
        <w:rPr>
          <w:rFonts w:ascii="Times New Roman" w:hAnsi="Times New Roman" w:cs="Times New Roman"/>
          <w:sz w:val="24"/>
          <w:szCs w:val="24"/>
        </w:rPr>
        <w:t xml:space="preserve">o know what is next event </w:t>
      </w:r>
      <w:r w:rsidR="009219EE" w:rsidRPr="00EA53EF">
        <w:rPr>
          <w:rFonts w:ascii="Times New Roman" w:hAnsi="Times New Roman" w:cs="Times New Roman"/>
          <w:sz w:val="24"/>
          <w:szCs w:val="24"/>
        </w:rPr>
        <w:t>(</w:t>
      </w:r>
      <w:r w:rsidR="00C1602F" w:rsidRPr="00EA53EF">
        <w:rPr>
          <w:rFonts w:ascii="Times New Roman" w:hAnsi="Times New Roman" w:cs="Times New Roman"/>
          <w:sz w:val="24"/>
          <w:szCs w:val="24"/>
        </w:rPr>
        <w:t>Dostoevsky, P.12</w:t>
      </w:r>
      <w:r w:rsidR="009219EE" w:rsidRPr="00EA53EF">
        <w:rPr>
          <w:rFonts w:ascii="Times New Roman" w:hAnsi="Times New Roman" w:cs="Times New Roman"/>
          <w:sz w:val="24"/>
          <w:szCs w:val="24"/>
        </w:rPr>
        <w:t>)</w:t>
      </w:r>
      <w:r w:rsidR="00C1602F" w:rsidRPr="00EA53EF">
        <w:rPr>
          <w:rFonts w:ascii="Times New Roman" w:hAnsi="Times New Roman" w:cs="Times New Roman"/>
          <w:sz w:val="24"/>
          <w:szCs w:val="24"/>
        </w:rPr>
        <w:t>.</w:t>
      </w:r>
      <w:r w:rsidR="009219EE" w:rsidRPr="00EA53EF">
        <w:rPr>
          <w:rFonts w:ascii="Times New Roman" w:hAnsi="Times New Roman" w:cs="Times New Roman"/>
          <w:sz w:val="24"/>
          <w:szCs w:val="24"/>
        </w:rPr>
        <w:t xml:space="preserve"> Hopeful the </w:t>
      </w:r>
      <w:r w:rsidR="008F049E" w:rsidRPr="00EA53EF">
        <w:rPr>
          <w:rFonts w:ascii="Times New Roman" w:hAnsi="Times New Roman" w:cs="Times New Roman"/>
          <w:sz w:val="24"/>
          <w:szCs w:val="24"/>
        </w:rPr>
        <w:t>author</w:t>
      </w:r>
      <w:r w:rsidR="009219EE" w:rsidRPr="00EA53EF">
        <w:rPr>
          <w:rFonts w:ascii="Times New Roman" w:hAnsi="Times New Roman" w:cs="Times New Roman"/>
          <w:sz w:val="24"/>
          <w:szCs w:val="24"/>
        </w:rPr>
        <w:t xml:space="preserve"> creates the tone of hope at the end of the story when Raskolnikov </w:t>
      </w:r>
      <w:r w:rsidR="008F049E" w:rsidRPr="00EA53EF">
        <w:rPr>
          <w:rFonts w:ascii="Times New Roman" w:hAnsi="Times New Roman" w:cs="Times New Roman"/>
          <w:sz w:val="24"/>
          <w:szCs w:val="24"/>
        </w:rPr>
        <w:t xml:space="preserve">at the end goes to confess and these gives him hope to find the beginning and also Raskolnikov finds hope when he thinks he can do something extraordinary which leads him to murder. </w:t>
      </w:r>
      <w:r w:rsidR="005358F1" w:rsidRPr="00EA53EF">
        <w:rPr>
          <w:rFonts w:ascii="Times New Roman" w:hAnsi="Times New Roman" w:cs="Times New Roman"/>
          <w:sz w:val="24"/>
          <w:szCs w:val="24"/>
        </w:rPr>
        <w:t>Intimate,</w:t>
      </w:r>
      <w:r w:rsidR="008F049E" w:rsidRPr="00EA53EF">
        <w:rPr>
          <w:rFonts w:ascii="Times New Roman" w:hAnsi="Times New Roman" w:cs="Times New Roman"/>
          <w:sz w:val="24"/>
          <w:szCs w:val="24"/>
        </w:rPr>
        <w:t xml:space="preserve"> is </w:t>
      </w:r>
      <w:r w:rsidR="00C1602F" w:rsidRPr="00EA53EF">
        <w:rPr>
          <w:rFonts w:ascii="Times New Roman" w:hAnsi="Times New Roman" w:cs="Times New Roman"/>
          <w:sz w:val="24"/>
          <w:szCs w:val="24"/>
        </w:rPr>
        <w:t>another tone used by the author</w:t>
      </w:r>
      <w:r w:rsidR="008F049E" w:rsidRPr="00EA53EF">
        <w:rPr>
          <w:rFonts w:ascii="Times New Roman" w:hAnsi="Times New Roman" w:cs="Times New Roman"/>
          <w:sz w:val="24"/>
          <w:szCs w:val="24"/>
        </w:rPr>
        <w:t xml:space="preserve">,there are moments of intimacy in the story when  Raskolnikov meets with his mother and when he meets his friend Sonia this tries to explain the theme of alienation between friends and loved one by trying to accept </w:t>
      </w:r>
      <w:r w:rsidR="003E40D0" w:rsidRPr="00EA53EF">
        <w:rPr>
          <w:rFonts w:ascii="Times New Roman" w:hAnsi="Times New Roman" w:cs="Times New Roman"/>
          <w:sz w:val="24"/>
          <w:szCs w:val="24"/>
        </w:rPr>
        <w:t>other people in their life and stop</w:t>
      </w:r>
      <w:r w:rsidR="00D278D3" w:rsidRPr="00EA53EF">
        <w:rPr>
          <w:rFonts w:ascii="Times New Roman" w:hAnsi="Times New Roman" w:cs="Times New Roman"/>
          <w:sz w:val="24"/>
          <w:szCs w:val="24"/>
        </w:rPr>
        <w:t xml:space="preserve"> isolation like Roskolnikov did </w:t>
      </w:r>
      <w:r w:rsidR="008F049E" w:rsidRPr="00EA53EF">
        <w:rPr>
          <w:rFonts w:ascii="Times New Roman" w:hAnsi="Times New Roman" w:cs="Times New Roman"/>
          <w:sz w:val="24"/>
          <w:szCs w:val="24"/>
        </w:rPr>
        <w:t>(</w:t>
      </w:r>
      <w:r w:rsidR="00C1602F" w:rsidRPr="00EA53EF">
        <w:rPr>
          <w:rFonts w:ascii="Times New Roman" w:hAnsi="Times New Roman" w:cs="Times New Roman"/>
          <w:sz w:val="24"/>
          <w:szCs w:val="24"/>
        </w:rPr>
        <w:t>Dostoevsky, P.105</w:t>
      </w:r>
      <w:r w:rsidR="008F049E" w:rsidRPr="00EA53EF">
        <w:rPr>
          <w:rFonts w:ascii="Times New Roman" w:hAnsi="Times New Roman" w:cs="Times New Roman"/>
          <w:sz w:val="24"/>
          <w:szCs w:val="24"/>
        </w:rPr>
        <w:t>)</w:t>
      </w:r>
      <w:r w:rsidR="00C1602F" w:rsidRPr="00EA53EF">
        <w:rPr>
          <w:rFonts w:ascii="Times New Roman" w:hAnsi="Times New Roman" w:cs="Times New Roman"/>
          <w:sz w:val="24"/>
          <w:szCs w:val="24"/>
        </w:rPr>
        <w:t>.</w:t>
      </w:r>
    </w:p>
    <w:p w:rsidR="003E40D0" w:rsidRPr="00EA53EF" w:rsidRDefault="004B298E" w:rsidP="00EA53EF">
      <w:pPr>
        <w:spacing w:line="480" w:lineRule="auto"/>
        <w:ind w:firstLine="720"/>
        <w:rPr>
          <w:rFonts w:ascii="Times New Roman" w:hAnsi="Times New Roman" w:cs="Times New Roman"/>
          <w:sz w:val="24"/>
          <w:szCs w:val="24"/>
        </w:rPr>
      </w:pPr>
      <w:r w:rsidRPr="00EA53EF">
        <w:rPr>
          <w:rFonts w:ascii="Times New Roman" w:hAnsi="Times New Roman" w:cs="Times New Roman"/>
          <w:sz w:val="24"/>
          <w:szCs w:val="24"/>
        </w:rPr>
        <w:t>Al</w:t>
      </w:r>
      <w:r w:rsidRPr="00EA53EF">
        <w:rPr>
          <w:rFonts w:ascii="Times New Roman" w:hAnsi="Times New Roman" w:cs="Times New Roman"/>
          <w:sz w:val="24"/>
          <w:szCs w:val="24"/>
        </w:rPr>
        <w:t xml:space="preserve">lusion and symbols; the author used </w:t>
      </w:r>
      <w:r w:rsidR="00797117" w:rsidRPr="00EA53EF">
        <w:rPr>
          <w:rFonts w:ascii="Times New Roman" w:hAnsi="Times New Roman" w:cs="Times New Roman"/>
          <w:sz w:val="24"/>
          <w:szCs w:val="24"/>
        </w:rPr>
        <w:t>symbols to show the deep meaning of the c</w:t>
      </w:r>
      <w:r w:rsidRPr="00EA53EF">
        <w:rPr>
          <w:rFonts w:ascii="Times New Roman" w:hAnsi="Times New Roman" w:cs="Times New Roman"/>
          <w:sz w:val="24"/>
          <w:szCs w:val="24"/>
        </w:rPr>
        <w:t xml:space="preserve">rime and punishment story. Like the use of </w:t>
      </w:r>
      <w:r w:rsidR="00797117" w:rsidRPr="00EA53EF">
        <w:rPr>
          <w:rFonts w:ascii="Times New Roman" w:hAnsi="Times New Roman" w:cs="Times New Roman"/>
          <w:sz w:val="24"/>
          <w:szCs w:val="24"/>
        </w:rPr>
        <w:t>the city as the sy</w:t>
      </w:r>
      <w:r w:rsidRPr="00EA53EF">
        <w:rPr>
          <w:rFonts w:ascii="Times New Roman" w:hAnsi="Times New Roman" w:cs="Times New Roman"/>
          <w:sz w:val="24"/>
          <w:szCs w:val="24"/>
        </w:rPr>
        <w:t>mbol of confusion in the story.</w:t>
      </w:r>
      <w:r w:rsidR="00797117" w:rsidRPr="00EA53EF">
        <w:rPr>
          <w:rFonts w:ascii="Times New Roman" w:hAnsi="Times New Roman" w:cs="Times New Roman"/>
          <w:sz w:val="24"/>
          <w:szCs w:val="24"/>
        </w:rPr>
        <w:t xml:space="preserve"> The city of St Petersburg has a lot of chaos example </w:t>
      </w:r>
      <w:r w:rsidR="00D221D1" w:rsidRPr="00EA53EF">
        <w:rPr>
          <w:rFonts w:ascii="Times New Roman" w:hAnsi="Times New Roman" w:cs="Times New Roman"/>
          <w:sz w:val="24"/>
          <w:szCs w:val="24"/>
        </w:rPr>
        <w:t>drunks sleeps on the street and the broad daylight women beat t</w:t>
      </w:r>
      <w:r w:rsidRPr="00EA53EF">
        <w:rPr>
          <w:rFonts w:ascii="Times New Roman" w:hAnsi="Times New Roman" w:cs="Times New Roman"/>
          <w:sz w:val="24"/>
          <w:szCs w:val="24"/>
        </w:rPr>
        <w:t>heir children and beg for money which</w:t>
      </w:r>
      <w:r w:rsidR="00D221D1" w:rsidRPr="00EA53EF">
        <w:rPr>
          <w:rFonts w:ascii="Times New Roman" w:hAnsi="Times New Roman" w:cs="Times New Roman"/>
          <w:sz w:val="24"/>
          <w:szCs w:val="24"/>
        </w:rPr>
        <w:t xml:space="preserve"> shows the confusion of the story. The Cross in the story symbolizes </w:t>
      </w:r>
      <w:r w:rsidRPr="00EA53EF">
        <w:rPr>
          <w:rFonts w:ascii="Times New Roman" w:hAnsi="Times New Roman" w:cs="Times New Roman"/>
          <w:sz w:val="24"/>
          <w:szCs w:val="24"/>
        </w:rPr>
        <w:t>redemption;</w:t>
      </w:r>
      <w:r w:rsidR="00D221D1" w:rsidRPr="00EA53EF">
        <w:rPr>
          <w:rFonts w:ascii="Times New Roman" w:hAnsi="Times New Roman" w:cs="Times New Roman"/>
          <w:sz w:val="24"/>
          <w:szCs w:val="24"/>
        </w:rPr>
        <w:t xml:space="preserve"> the author uses the cross when Sonya gives Raskolnikov the cross befor</w:t>
      </w:r>
      <w:r w:rsidRPr="00EA53EF">
        <w:rPr>
          <w:rFonts w:ascii="Times New Roman" w:hAnsi="Times New Roman" w:cs="Times New Roman"/>
          <w:sz w:val="24"/>
          <w:szCs w:val="24"/>
        </w:rPr>
        <w:t xml:space="preserve">e he goes to the police station </w:t>
      </w:r>
      <w:r w:rsidR="00D221D1" w:rsidRPr="00EA53EF">
        <w:rPr>
          <w:rFonts w:ascii="Times New Roman" w:hAnsi="Times New Roman" w:cs="Times New Roman"/>
          <w:sz w:val="24"/>
          <w:szCs w:val="24"/>
        </w:rPr>
        <w:t>(</w:t>
      </w:r>
      <w:r w:rsidRPr="00EA53EF">
        <w:rPr>
          <w:rFonts w:ascii="Times New Roman" w:hAnsi="Times New Roman" w:cs="Times New Roman"/>
          <w:sz w:val="24"/>
          <w:szCs w:val="24"/>
        </w:rPr>
        <w:t>Dosto</w:t>
      </w:r>
      <w:r w:rsidRPr="00EA53EF">
        <w:rPr>
          <w:rFonts w:ascii="Times New Roman" w:hAnsi="Times New Roman" w:cs="Times New Roman"/>
          <w:sz w:val="24"/>
          <w:szCs w:val="24"/>
        </w:rPr>
        <w:t>evsky, P.965</w:t>
      </w:r>
      <w:r w:rsidR="00D221D1" w:rsidRPr="00EA53EF">
        <w:rPr>
          <w:rFonts w:ascii="Times New Roman" w:hAnsi="Times New Roman" w:cs="Times New Roman"/>
          <w:sz w:val="24"/>
          <w:szCs w:val="24"/>
        </w:rPr>
        <w:t>)</w:t>
      </w:r>
      <w:r w:rsidRPr="00EA53EF">
        <w:rPr>
          <w:rFonts w:ascii="Times New Roman" w:hAnsi="Times New Roman" w:cs="Times New Roman"/>
          <w:sz w:val="24"/>
          <w:szCs w:val="24"/>
        </w:rPr>
        <w:t>. This</w:t>
      </w:r>
      <w:r w:rsidR="00D221D1" w:rsidRPr="00EA53EF">
        <w:rPr>
          <w:rFonts w:ascii="Times New Roman" w:hAnsi="Times New Roman" w:cs="Times New Roman"/>
          <w:sz w:val="24"/>
          <w:szCs w:val="24"/>
        </w:rPr>
        <w:t xml:space="preserve"> happened in years back in Christianity when Christ died on the cro</w:t>
      </w:r>
      <w:r w:rsidR="00D278D3" w:rsidRPr="00EA53EF">
        <w:rPr>
          <w:rFonts w:ascii="Times New Roman" w:hAnsi="Times New Roman" w:cs="Times New Roman"/>
          <w:sz w:val="24"/>
          <w:szCs w:val="24"/>
        </w:rPr>
        <w:t>ss for the redemption of sins</w:t>
      </w:r>
      <w:r w:rsidR="00353F4D" w:rsidRPr="00EA53EF">
        <w:rPr>
          <w:rFonts w:ascii="Times New Roman" w:hAnsi="Times New Roman" w:cs="Times New Roman"/>
          <w:sz w:val="24"/>
          <w:szCs w:val="24"/>
        </w:rPr>
        <w:t>, that is how Raskolni</w:t>
      </w:r>
      <w:r w:rsidR="00491CB0" w:rsidRPr="00EA53EF">
        <w:rPr>
          <w:rFonts w:ascii="Times New Roman" w:hAnsi="Times New Roman" w:cs="Times New Roman"/>
          <w:sz w:val="24"/>
          <w:szCs w:val="24"/>
        </w:rPr>
        <w:t xml:space="preserve">kov felt redemption after Sonya give him the cross to show him the new path of religion and redemption of what he did. Allusion is when an author refers to the historical event that is not explained but it </w:t>
      </w:r>
      <w:r w:rsidR="00B871BC" w:rsidRPr="00EA53EF">
        <w:rPr>
          <w:rFonts w:ascii="Times New Roman" w:hAnsi="Times New Roman" w:cs="Times New Roman"/>
          <w:sz w:val="24"/>
          <w:szCs w:val="24"/>
        </w:rPr>
        <w:t xml:space="preserve">brings meaning to the story example when Raskolnikovs said how he admired </w:t>
      </w:r>
      <w:r w:rsidR="00B871BC" w:rsidRPr="00EA53EF">
        <w:rPr>
          <w:rFonts w:ascii="Times New Roman" w:hAnsi="Times New Roman" w:cs="Times New Roman"/>
          <w:sz w:val="24"/>
          <w:szCs w:val="24"/>
        </w:rPr>
        <w:lastRenderedPageBreak/>
        <w:t>Napoelean Bonape a French tyrant in which he said he was attracted to him because great men like him and genius do not hesitate to follow the law</w:t>
      </w:r>
      <w:r w:rsidR="008F5B9A" w:rsidRPr="00EA53EF">
        <w:rPr>
          <w:rFonts w:ascii="Times New Roman" w:hAnsi="Times New Roman" w:cs="Times New Roman"/>
          <w:sz w:val="24"/>
          <w:szCs w:val="24"/>
        </w:rPr>
        <w:t xml:space="preserve"> (</w:t>
      </w:r>
      <w:r w:rsidRPr="00EA53EF">
        <w:rPr>
          <w:rFonts w:ascii="Times New Roman" w:hAnsi="Times New Roman" w:cs="Times New Roman"/>
          <w:sz w:val="24"/>
          <w:szCs w:val="24"/>
        </w:rPr>
        <w:t>Dostoevsky, P.418</w:t>
      </w:r>
      <w:r w:rsidR="008F5B9A" w:rsidRPr="00EA53EF">
        <w:rPr>
          <w:rFonts w:ascii="Times New Roman" w:hAnsi="Times New Roman" w:cs="Times New Roman"/>
          <w:sz w:val="24"/>
          <w:szCs w:val="24"/>
        </w:rPr>
        <w:t>)</w:t>
      </w:r>
      <w:r w:rsidRPr="00EA53EF">
        <w:rPr>
          <w:rFonts w:ascii="Times New Roman" w:hAnsi="Times New Roman" w:cs="Times New Roman"/>
          <w:sz w:val="24"/>
          <w:szCs w:val="24"/>
        </w:rPr>
        <w:t xml:space="preserve">. </w:t>
      </w:r>
      <w:r w:rsidR="007F1FF3" w:rsidRPr="00EA53EF">
        <w:rPr>
          <w:rFonts w:ascii="Times New Roman" w:hAnsi="Times New Roman" w:cs="Times New Roman"/>
          <w:sz w:val="24"/>
          <w:szCs w:val="24"/>
        </w:rPr>
        <w:t>These explain</w:t>
      </w:r>
      <w:r w:rsidR="00905710" w:rsidRPr="00EA53EF">
        <w:rPr>
          <w:rFonts w:ascii="Times New Roman" w:hAnsi="Times New Roman" w:cs="Times New Roman"/>
          <w:sz w:val="24"/>
          <w:szCs w:val="24"/>
        </w:rPr>
        <w:t xml:space="preserve"> why Raskolnikov</w:t>
      </w:r>
      <w:r w:rsidR="007F1FF3" w:rsidRPr="00EA53EF">
        <w:rPr>
          <w:rFonts w:ascii="Times New Roman" w:hAnsi="Times New Roman" w:cs="Times New Roman"/>
          <w:sz w:val="24"/>
          <w:szCs w:val="24"/>
        </w:rPr>
        <w:t xml:space="preserve"> is great until he </w:t>
      </w:r>
      <w:r w:rsidR="00B871BC" w:rsidRPr="00EA53EF">
        <w:rPr>
          <w:rFonts w:ascii="Times New Roman" w:hAnsi="Times New Roman" w:cs="Times New Roman"/>
          <w:sz w:val="24"/>
          <w:szCs w:val="24"/>
        </w:rPr>
        <w:t>ends up breaking the law.</w:t>
      </w:r>
    </w:p>
    <w:p w:rsidR="00905710" w:rsidRPr="00EA53EF" w:rsidRDefault="004B298E" w:rsidP="00EA53EF">
      <w:pPr>
        <w:spacing w:line="480" w:lineRule="auto"/>
        <w:ind w:firstLine="720"/>
        <w:rPr>
          <w:rFonts w:ascii="Times New Roman" w:hAnsi="Times New Roman" w:cs="Times New Roman"/>
          <w:sz w:val="24"/>
          <w:szCs w:val="24"/>
        </w:rPr>
      </w:pPr>
      <w:r w:rsidRPr="00EA53EF">
        <w:rPr>
          <w:rFonts w:ascii="Times New Roman" w:hAnsi="Times New Roman" w:cs="Times New Roman"/>
          <w:sz w:val="24"/>
          <w:szCs w:val="24"/>
        </w:rPr>
        <w:t>Imagery;</w:t>
      </w:r>
      <w:r w:rsidR="00EF1AB8" w:rsidRPr="00EA53EF">
        <w:rPr>
          <w:rFonts w:ascii="Times New Roman" w:hAnsi="Times New Roman" w:cs="Times New Roman"/>
          <w:sz w:val="24"/>
          <w:szCs w:val="24"/>
        </w:rPr>
        <w:t xml:space="preserve"> the </w:t>
      </w:r>
      <w:r w:rsidR="001318D8" w:rsidRPr="00EA53EF">
        <w:rPr>
          <w:rFonts w:ascii="Times New Roman" w:hAnsi="Times New Roman" w:cs="Times New Roman"/>
          <w:sz w:val="24"/>
          <w:szCs w:val="24"/>
        </w:rPr>
        <w:t>author used imagery to describe events and emotions in a deeper meaning to make the readers understand the story and deeper meaning. Religious imagery, this is seen when R</w:t>
      </w:r>
      <w:r w:rsidR="00800657" w:rsidRPr="00EA53EF">
        <w:rPr>
          <w:rFonts w:ascii="Times New Roman" w:hAnsi="Times New Roman" w:cs="Times New Roman"/>
          <w:sz w:val="24"/>
          <w:szCs w:val="24"/>
        </w:rPr>
        <w:t>askolnik</w:t>
      </w:r>
      <w:r w:rsidR="00A06496" w:rsidRPr="00EA53EF">
        <w:rPr>
          <w:rFonts w:ascii="Times New Roman" w:hAnsi="Times New Roman" w:cs="Times New Roman"/>
          <w:sz w:val="24"/>
          <w:szCs w:val="24"/>
        </w:rPr>
        <w:t>ov</w:t>
      </w:r>
      <w:r w:rsidR="00800657" w:rsidRPr="00EA53EF">
        <w:rPr>
          <w:rFonts w:ascii="Times New Roman" w:hAnsi="Times New Roman" w:cs="Times New Roman"/>
          <w:sz w:val="24"/>
          <w:szCs w:val="24"/>
        </w:rPr>
        <w:t xml:space="preserve"> meets an alcoholic</w:t>
      </w:r>
      <w:r w:rsidR="00B83797" w:rsidRPr="00EA53EF">
        <w:rPr>
          <w:rFonts w:ascii="Times New Roman" w:hAnsi="Times New Roman" w:cs="Times New Roman"/>
          <w:sz w:val="24"/>
          <w:szCs w:val="24"/>
        </w:rPr>
        <w:t>, Marmelader</w:t>
      </w:r>
      <w:r w:rsidR="00800657" w:rsidRPr="00EA53EF">
        <w:rPr>
          <w:rFonts w:ascii="Times New Roman" w:hAnsi="Times New Roman" w:cs="Times New Roman"/>
          <w:sz w:val="24"/>
          <w:szCs w:val="24"/>
        </w:rPr>
        <w:t xml:space="preserve"> while he was </w:t>
      </w:r>
      <w:r w:rsidRPr="00EA53EF">
        <w:rPr>
          <w:rFonts w:ascii="Times New Roman" w:hAnsi="Times New Roman" w:cs="Times New Roman"/>
          <w:sz w:val="24"/>
          <w:szCs w:val="24"/>
        </w:rPr>
        <w:t xml:space="preserve">travelling </w:t>
      </w:r>
      <w:r w:rsidR="00B83797" w:rsidRPr="00EA53EF">
        <w:rPr>
          <w:rFonts w:ascii="Times New Roman" w:hAnsi="Times New Roman" w:cs="Times New Roman"/>
          <w:sz w:val="24"/>
          <w:szCs w:val="24"/>
        </w:rPr>
        <w:t>and he abuses Ras</w:t>
      </w:r>
      <w:r w:rsidRPr="00EA53EF">
        <w:rPr>
          <w:rFonts w:ascii="Times New Roman" w:hAnsi="Times New Roman" w:cs="Times New Roman"/>
          <w:sz w:val="24"/>
          <w:szCs w:val="24"/>
        </w:rPr>
        <w:t>kolmikov while he is drunk</w:t>
      </w:r>
      <w:r w:rsidR="00B83797" w:rsidRPr="00EA53EF">
        <w:rPr>
          <w:rFonts w:ascii="Times New Roman" w:hAnsi="Times New Roman" w:cs="Times New Roman"/>
          <w:sz w:val="24"/>
          <w:szCs w:val="24"/>
        </w:rPr>
        <w:t xml:space="preserve">. He drinks while his children sleep without food and his daughter is forced to </w:t>
      </w:r>
      <w:r w:rsidRPr="00EA53EF">
        <w:rPr>
          <w:rFonts w:ascii="Times New Roman" w:hAnsi="Times New Roman" w:cs="Times New Roman"/>
          <w:sz w:val="24"/>
          <w:szCs w:val="24"/>
        </w:rPr>
        <w:t xml:space="preserve">prostitution </w:t>
      </w:r>
      <w:r w:rsidR="005358F1" w:rsidRPr="00EA53EF">
        <w:rPr>
          <w:rFonts w:ascii="Times New Roman" w:hAnsi="Times New Roman" w:cs="Times New Roman"/>
          <w:sz w:val="24"/>
          <w:szCs w:val="24"/>
        </w:rPr>
        <w:t>(</w:t>
      </w:r>
      <w:r w:rsidRPr="00EA53EF">
        <w:rPr>
          <w:rFonts w:ascii="Times New Roman" w:hAnsi="Times New Roman" w:cs="Times New Roman"/>
          <w:sz w:val="24"/>
          <w:szCs w:val="24"/>
        </w:rPr>
        <w:t>Dostoevsky, P.300</w:t>
      </w:r>
      <w:r w:rsidR="004C0A1D" w:rsidRPr="00EA53EF">
        <w:rPr>
          <w:rFonts w:ascii="Times New Roman" w:hAnsi="Times New Roman" w:cs="Times New Roman"/>
          <w:sz w:val="24"/>
          <w:szCs w:val="24"/>
        </w:rPr>
        <w:t>)</w:t>
      </w:r>
      <w:r w:rsidR="00B83797" w:rsidRPr="00EA53EF">
        <w:rPr>
          <w:rFonts w:ascii="Times New Roman" w:hAnsi="Times New Roman" w:cs="Times New Roman"/>
          <w:sz w:val="24"/>
          <w:szCs w:val="24"/>
        </w:rPr>
        <w:t>. Marmalade when he says, he should be crucified for his ill-doing, this display or symbolizes im</w:t>
      </w:r>
      <w:r w:rsidR="00A33DFE" w:rsidRPr="00EA53EF">
        <w:rPr>
          <w:rFonts w:ascii="Times New Roman" w:hAnsi="Times New Roman" w:cs="Times New Roman"/>
          <w:sz w:val="24"/>
          <w:szCs w:val="24"/>
        </w:rPr>
        <w:t>agery of religion, since crucifixion</w:t>
      </w:r>
      <w:r w:rsidR="00B83797" w:rsidRPr="00EA53EF">
        <w:rPr>
          <w:rFonts w:ascii="Times New Roman" w:hAnsi="Times New Roman" w:cs="Times New Roman"/>
          <w:sz w:val="24"/>
          <w:szCs w:val="24"/>
        </w:rPr>
        <w:t xml:space="preserve"> relays on the sins of the person.Blood imagery Raskolnikov decides to kill Alyona who cheats the poor by beating him on the head by an axe his head </w:t>
      </w:r>
      <w:r w:rsidR="003979FA" w:rsidRPr="00EA53EF">
        <w:rPr>
          <w:rFonts w:ascii="Times New Roman" w:hAnsi="Times New Roman" w:cs="Times New Roman"/>
          <w:sz w:val="24"/>
          <w:szCs w:val="24"/>
        </w:rPr>
        <w:t>smashes</w:t>
      </w:r>
      <w:r w:rsidR="00B83797" w:rsidRPr="00EA53EF">
        <w:rPr>
          <w:rFonts w:ascii="Times New Roman" w:hAnsi="Times New Roman" w:cs="Times New Roman"/>
          <w:sz w:val="24"/>
          <w:szCs w:val="24"/>
        </w:rPr>
        <w:t xml:space="preserve"> down</w:t>
      </w:r>
      <w:r w:rsidR="003979FA" w:rsidRPr="00EA53EF">
        <w:rPr>
          <w:rFonts w:ascii="Times New Roman" w:hAnsi="Times New Roman" w:cs="Times New Roman"/>
          <w:sz w:val="24"/>
          <w:szCs w:val="24"/>
        </w:rPr>
        <w:t>, the author</w:t>
      </w:r>
      <w:r w:rsidR="00C45C79" w:rsidRPr="00EA53EF">
        <w:rPr>
          <w:rFonts w:ascii="Times New Roman" w:hAnsi="Times New Roman" w:cs="Times New Roman"/>
          <w:sz w:val="24"/>
          <w:szCs w:val="24"/>
        </w:rPr>
        <w:t xml:space="preserve"> describes it as the blood gushed from the overturned head he fell back that was the end of murders in the story and that blood shows </w:t>
      </w:r>
      <w:r w:rsidR="005358F1" w:rsidRPr="00EA53EF">
        <w:rPr>
          <w:rFonts w:ascii="Times New Roman" w:hAnsi="Times New Roman" w:cs="Times New Roman"/>
          <w:sz w:val="24"/>
          <w:szCs w:val="24"/>
        </w:rPr>
        <w:t>a new</w:t>
      </w:r>
      <w:r w:rsidR="00C45C79" w:rsidRPr="00EA53EF">
        <w:rPr>
          <w:rFonts w:ascii="Times New Roman" w:hAnsi="Times New Roman" w:cs="Times New Roman"/>
          <w:sz w:val="24"/>
          <w:szCs w:val="24"/>
        </w:rPr>
        <w:t xml:space="preserve"> beginning of no killing these provides religious symbolism as in the Christian, Jesus blood showed new redemption and new beginning. The cross was given</w:t>
      </w:r>
      <w:r w:rsidR="00B6654E" w:rsidRPr="00EA53EF">
        <w:rPr>
          <w:rFonts w:ascii="Times New Roman" w:hAnsi="Times New Roman" w:cs="Times New Roman"/>
          <w:sz w:val="24"/>
          <w:szCs w:val="24"/>
        </w:rPr>
        <w:t xml:space="preserve"> by the Sonia also shows imagery of redemption as the cross was a way of redemption to Christians as it did </w:t>
      </w:r>
      <w:r w:rsidR="00A33DFE" w:rsidRPr="00EA53EF">
        <w:rPr>
          <w:rFonts w:ascii="Times New Roman" w:hAnsi="Times New Roman" w:cs="Times New Roman"/>
          <w:sz w:val="24"/>
          <w:szCs w:val="24"/>
        </w:rPr>
        <w:t>to Raskolnikov</w:t>
      </w:r>
      <w:r w:rsidR="00B6654E" w:rsidRPr="00EA53EF">
        <w:rPr>
          <w:rFonts w:ascii="Times New Roman" w:hAnsi="Times New Roman" w:cs="Times New Roman"/>
          <w:sz w:val="24"/>
          <w:szCs w:val="24"/>
        </w:rPr>
        <w:t>, and decided to go and confess to the police</w:t>
      </w:r>
      <w:r w:rsidRPr="00EA53EF">
        <w:rPr>
          <w:rFonts w:ascii="Times New Roman" w:hAnsi="Times New Roman" w:cs="Times New Roman"/>
          <w:sz w:val="24"/>
          <w:szCs w:val="24"/>
        </w:rPr>
        <w:t xml:space="preserve"> </w:t>
      </w:r>
      <w:r w:rsidR="005358F1" w:rsidRPr="00EA53EF">
        <w:rPr>
          <w:rFonts w:ascii="Times New Roman" w:hAnsi="Times New Roman" w:cs="Times New Roman"/>
          <w:sz w:val="24"/>
          <w:szCs w:val="24"/>
        </w:rPr>
        <w:t>(</w:t>
      </w:r>
      <w:r w:rsidRPr="00EA53EF">
        <w:rPr>
          <w:rFonts w:ascii="Times New Roman" w:hAnsi="Times New Roman" w:cs="Times New Roman"/>
          <w:sz w:val="24"/>
          <w:szCs w:val="24"/>
        </w:rPr>
        <w:t>Dostoevsky, P.965</w:t>
      </w:r>
      <w:r w:rsidR="005358F1" w:rsidRPr="00EA53EF">
        <w:rPr>
          <w:rFonts w:ascii="Times New Roman" w:hAnsi="Times New Roman" w:cs="Times New Roman"/>
          <w:sz w:val="24"/>
          <w:szCs w:val="24"/>
        </w:rPr>
        <w:t xml:space="preserve">). </w:t>
      </w:r>
      <w:r w:rsidR="00B6654E" w:rsidRPr="00EA53EF">
        <w:rPr>
          <w:rFonts w:ascii="Times New Roman" w:hAnsi="Times New Roman" w:cs="Times New Roman"/>
          <w:sz w:val="24"/>
          <w:szCs w:val="24"/>
        </w:rPr>
        <w:t xml:space="preserve"> </w:t>
      </w:r>
    </w:p>
    <w:p w:rsidR="003E40D0" w:rsidRPr="00EA53EF" w:rsidRDefault="004B298E" w:rsidP="00EA53EF">
      <w:pPr>
        <w:spacing w:line="480" w:lineRule="auto"/>
        <w:ind w:firstLine="720"/>
        <w:rPr>
          <w:rFonts w:ascii="Times New Roman" w:hAnsi="Times New Roman" w:cs="Times New Roman"/>
          <w:sz w:val="24"/>
          <w:szCs w:val="24"/>
        </w:rPr>
      </w:pPr>
      <w:r w:rsidRPr="00EA53EF">
        <w:rPr>
          <w:rFonts w:ascii="Times New Roman" w:hAnsi="Times New Roman" w:cs="Times New Roman"/>
          <w:sz w:val="24"/>
          <w:szCs w:val="24"/>
        </w:rPr>
        <w:t>The literary device u</w:t>
      </w:r>
      <w:r w:rsidR="00D278D3" w:rsidRPr="00EA53EF">
        <w:rPr>
          <w:rFonts w:ascii="Times New Roman" w:hAnsi="Times New Roman" w:cs="Times New Roman"/>
          <w:sz w:val="24"/>
          <w:szCs w:val="24"/>
        </w:rPr>
        <w:t>sed in this book to develop</w:t>
      </w:r>
      <w:r w:rsidRPr="00EA53EF">
        <w:rPr>
          <w:rFonts w:ascii="Times New Roman" w:hAnsi="Times New Roman" w:cs="Times New Roman"/>
          <w:sz w:val="24"/>
          <w:szCs w:val="24"/>
        </w:rPr>
        <w:t xml:space="preserve"> the the</w:t>
      </w:r>
      <w:r w:rsidR="00D278D3" w:rsidRPr="00EA53EF">
        <w:rPr>
          <w:rFonts w:ascii="Times New Roman" w:hAnsi="Times New Roman" w:cs="Times New Roman"/>
          <w:sz w:val="24"/>
          <w:szCs w:val="24"/>
        </w:rPr>
        <w:t>me of alienation includes irony,</w:t>
      </w:r>
      <w:r w:rsidRPr="00EA53EF">
        <w:rPr>
          <w:rFonts w:ascii="Times New Roman" w:hAnsi="Times New Roman" w:cs="Times New Roman"/>
          <w:sz w:val="24"/>
          <w:szCs w:val="24"/>
        </w:rPr>
        <w:t xml:space="preserve"> dramatic irony it happens when the Raskolnikov</w:t>
      </w:r>
      <w:r w:rsidR="003979FA" w:rsidRPr="00EA53EF">
        <w:rPr>
          <w:rFonts w:ascii="Times New Roman" w:hAnsi="Times New Roman" w:cs="Times New Roman"/>
          <w:sz w:val="24"/>
          <w:szCs w:val="24"/>
        </w:rPr>
        <w:t xml:space="preserve"> </w:t>
      </w:r>
      <w:r w:rsidRPr="00EA53EF">
        <w:rPr>
          <w:rFonts w:ascii="Times New Roman" w:hAnsi="Times New Roman" w:cs="Times New Roman"/>
          <w:sz w:val="24"/>
          <w:szCs w:val="24"/>
        </w:rPr>
        <w:t>tries to create suspense after murdering two women when Alyona come in the house to make them feel discomfort because he is the one who killed them</w:t>
      </w:r>
      <w:r w:rsidR="00D278D3" w:rsidRPr="00EA53EF">
        <w:rPr>
          <w:rFonts w:ascii="Times New Roman" w:hAnsi="Times New Roman" w:cs="Times New Roman"/>
          <w:sz w:val="24"/>
          <w:szCs w:val="24"/>
        </w:rPr>
        <w:t xml:space="preserve"> </w:t>
      </w:r>
      <w:r w:rsidR="005358F1" w:rsidRPr="00EA53EF">
        <w:rPr>
          <w:rFonts w:ascii="Times New Roman" w:hAnsi="Times New Roman" w:cs="Times New Roman"/>
          <w:sz w:val="24"/>
          <w:szCs w:val="24"/>
        </w:rPr>
        <w:t>(</w:t>
      </w:r>
      <w:r w:rsidR="00D278D3" w:rsidRPr="00EA53EF">
        <w:rPr>
          <w:rFonts w:ascii="Times New Roman" w:hAnsi="Times New Roman" w:cs="Times New Roman"/>
          <w:sz w:val="24"/>
          <w:szCs w:val="24"/>
        </w:rPr>
        <w:t>Dostoevsky, P.</w:t>
      </w:r>
      <w:r w:rsidR="005358F1" w:rsidRPr="00EA53EF">
        <w:rPr>
          <w:rFonts w:ascii="Times New Roman" w:hAnsi="Times New Roman" w:cs="Times New Roman"/>
          <w:sz w:val="24"/>
          <w:szCs w:val="24"/>
        </w:rPr>
        <w:t>870 )</w:t>
      </w:r>
      <w:r w:rsidRPr="00EA53EF">
        <w:rPr>
          <w:rFonts w:ascii="Times New Roman" w:hAnsi="Times New Roman" w:cs="Times New Roman"/>
          <w:sz w:val="24"/>
          <w:szCs w:val="24"/>
        </w:rPr>
        <w:t xml:space="preserve">. Psychological break it </w:t>
      </w:r>
      <w:r w:rsidRPr="00EA53EF">
        <w:rPr>
          <w:rFonts w:ascii="Times New Roman" w:hAnsi="Times New Roman" w:cs="Times New Roman"/>
          <w:sz w:val="24"/>
          <w:szCs w:val="24"/>
        </w:rPr>
        <w:t xml:space="preserve">happens when the </w:t>
      </w:r>
      <w:r w:rsidR="00E57B7B" w:rsidRPr="00EA53EF">
        <w:rPr>
          <w:rFonts w:ascii="Times New Roman" w:hAnsi="Times New Roman" w:cs="Times New Roman"/>
          <w:sz w:val="24"/>
          <w:szCs w:val="24"/>
        </w:rPr>
        <w:t>Raskolnikov wakes up from hallucinating and ask his friend what is going on and his friend know he killed people but he asks him if he has secrets to say while he knows them there is an irony and shows how Raskolnikov had been isolated from his friends.</w:t>
      </w:r>
      <w:r w:rsidR="00D278D3" w:rsidRPr="00EA53EF">
        <w:rPr>
          <w:rFonts w:ascii="Times New Roman" w:hAnsi="Times New Roman" w:cs="Times New Roman"/>
          <w:sz w:val="24"/>
          <w:szCs w:val="24"/>
        </w:rPr>
        <w:t xml:space="preserve"> </w:t>
      </w:r>
      <w:r w:rsidR="00046F02" w:rsidRPr="00EA53EF">
        <w:rPr>
          <w:rFonts w:ascii="Times New Roman" w:hAnsi="Times New Roman" w:cs="Times New Roman"/>
          <w:sz w:val="24"/>
          <w:szCs w:val="24"/>
        </w:rPr>
        <w:t xml:space="preserve">The author uses varies literary devices and styles </w:t>
      </w:r>
      <w:r w:rsidR="00046F02" w:rsidRPr="00EA53EF">
        <w:rPr>
          <w:rFonts w:ascii="Times New Roman" w:hAnsi="Times New Roman" w:cs="Times New Roman"/>
          <w:sz w:val="24"/>
          <w:szCs w:val="24"/>
        </w:rPr>
        <w:lastRenderedPageBreak/>
        <w:t>to make the readers understand the theme of alienation and psychology of</w:t>
      </w:r>
      <w:r w:rsidR="00D278D3" w:rsidRPr="00EA53EF">
        <w:rPr>
          <w:rFonts w:ascii="Times New Roman" w:hAnsi="Times New Roman" w:cs="Times New Roman"/>
          <w:sz w:val="24"/>
          <w:szCs w:val="24"/>
        </w:rPr>
        <w:t xml:space="preserve"> crime and punishment this novel</w:t>
      </w:r>
      <w:r w:rsidR="00046F02" w:rsidRPr="00EA53EF">
        <w:rPr>
          <w:rFonts w:ascii="Times New Roman" w:hAnsi="Times New Roman" w:cs="Times New Roman"/>
          <w:sz w:val="24"/>
          <w:szCs w:val="24"/>
        </w:rPr>
        <w:t>.</w:t>
      </w:r>
    </w:p>
    <w:p w:rsidR="006D6446" w:rsidRPr="00EA53EF" w:rsidRDefault="006D6446" w:rsidP="00EA53EF">
      <w:pPr>
        <w:spacing w:line="480" w:lineRule="auto"/>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69028E" w:rsidRPr="00EA53EF" w:rsidRDefault="0069028E" w:rsidP="00EA53EF">
      <w:pPr>
        <w:spacing w:line="480" w:lineRule="auto"/>
        <w:ind w:firstLine="720"/>
        <w:jc w:val="center"/>
        <w:rPr>
          <w:rFonts w:ascii="Times New Roman" w:hAnsi="Times New Roman" w:cs="Times New Roman"/>
          <w:sz w:val="24"/>
          <w:szCs w:val="24"/>
        </w:rPr>
      </w:pPr>
    </w:p>
    <w:p w:rsidR="00EA53EF" w:rsidRDefault="00EA53EF" w:rsidP="00EA53EF">
      <w:pPr>
        <w:spacing w:line="480" w:lineRule="auto"/>
        <w:rPr>
          <w:rFonts w:ascii="Times New Roman" w:hAnsi="Times New Roman" w:cs="Times New Roman"/>
          <w:sz w:val="24"/>
          <w:szCs w:val="24"/>
        </w:rPr>
      </w:pPr>
    </w:p>
    <w:p w:rsidR="003E40D0" w:rsidRPr="00EA53EF" w:rsidRDefault="004B298E" w:rsidP="00EA53EF">
      <w:pPr>
        <w:spacing w:line="480" w:lineRule="auto"/>
        <w:jc w:val="center"/>
        <w:rPr>
          <w:rFonts w:ascii="Times New Roman" w:hAnsi="Times New Roman" w:cs="Times New Roman"/>
          <w:sz w:val="24"/>
          <w:szCs w:val="24"/>
        </w:rPr>
      </w:pPr>
      <w:r w:rsidRPr="00EA53EF">
        <w:rPr>
          <w:rFonts w:ascii="Times New Roman" w:hAnsi="Times New Roman" w:cs="Times New Roman"/>
          <w:sz w:val="24"/>
          <w:szCs w:val="24"/>
        </w:rPr>
        <w:lastRenderedPageBreak/>
        <w:t>References</w:t>
      </w:r>
    </w:p>
    <w:p w:rsidR="001E3496" w:rsidRPr="00EA53EF" w:rsidRDefault="004B298E" w:rsidP="00EA53EF">
      <w:pPr>
        <w:spacing w:line="480" w:lineRule="auto"/>
        <w:ind w:left="1440" w:hanging="1440"/>
        <w:rPr>
          <w:rFonts w:ascii="Times New Roman" w:hAnsi="Times New Roman" w:cs="Times New Roman"/>
          <w:color w:val="222222"/>
          <w:sz w:val="24"/>
          <w:szCs w:val="24"/>
          <w:shd w:val="clear" w:color="auto" w:fill="FFFFFF"/>
        </w:rPr>
      </w:pPr>
      <w:r w:rsidRPr="00EA53EF">
        <w:rPr>
          <w:rFonts w:ascii="Times New Roman" w:hAnsi="Times New Roman" w:cs="Times New Roman"/>
          <w:color w:val="222222"/>
          <w:sz w:val="24"/>
          <w:szCs w:val="24"/>
          <w:shd w:val="clear" w:color="auto" w:fill="FFFFFF"/>
        </w:rPr>
        <w:t>Dostoyevsky, F. (2017). </w:t>
      </w:r>
      <w:r w:rsidRPr="00EA53EF">
        <w:rPr>
          <w:rFonts w:ascii="Times New Roman" w:hAnsi="Times New Roman" w:cs="Times New Roman"/>
          <w:i/>
          <w:iCs/>
          <w:color w:val="222222"/>
          <w:sz w:val="24"/>
          <w:szCs w:val="24"/>
          <w:shd w:val="clear" w:color="auto" w:fill="FFFFFF"/>
        </w:rPr>
        <w:t>Crime and punishment</w:t>
      </w:r>
      <w:r w:rsidRPr="00EA53EF">
        <w:rPr>
          <w:rFonts w:ascii="Times New Roman" w:hAnsi="Times New Roman" w:cs="Times New Roman"/>
          <w:color w:val="222222"/>
          <w:sz w:val="24"/>
          <w:szCs w:val="24"/>
          <w:shd w:val="clear" w:color="auto" w:fill="FFFFFF"/>
        </w:rPr>
        <w:t xml:space="preserve">. Oxford </w:t>
      </w:r>
      <w:r w:rsidRPr="00EA53EF">
        <w:rPr>
          <w:rFonts w:ascii="Times New Roman" w:hAnsi="Times New Roman" w:cs="Times New Roman"/>
          <w:color w:val="222222"/>
          <w:sz w:val="24"/>
          <w:szCs w:val="24"/>
          <w:shd w:val="clear" w:color="auto" w:fill="FFFFFF"/>
        </w:rPr>
        <w:t>University Press.</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EC26FF" w:rsidTr="00EA53EF">
        <w:trPr>
          <w:gridAfter w:val="1"/>
        </w:trPr>
        <w:tc>
          <w:tcPr>
            <w:tcW w:w="0" w:type="auto"/>
            <w:shd w:val="clear" w:color="auto" w:fill="FFFFFF"/>
            <w:vAlign w:val="center"/>
            <w:hideMark/>
          </w:tcPr>
          <w:p w:rsidR="00EA53EF" w:rsidRPr="00EA53EF" w:rsidRDefault="00EA53EF" w:rsidP="00EA53EF">
            <w:pPr>
              <w:ind w:left="1440" w:hanging="1440"/>
            </w:pPr>
          </w:p>
        </w:tc>
      </w:tr>
      <w:tr w:rsidR="00EC26FF" w:rsidTr="00EA53EF">
        <w:trPr>
          <w:gridAfter w:val="1"/>
        </w:trPr>
        <w:tc>
          <w:tcPr>
            <w:tcW w:w="0" w:type="auto"/>
            <w:shd w:val="clear" w:color="auto" w:fill="FFFFFF"/>
            <w:tcMar>
              <w:top w:w="120" w:type="dxa"/>
              <w:left w:w="0" w:type="dxa"/>
              <w:bottom w:w="120" w:type="dxa"/>
              <w:right w:w="0" w:type="dxa"/>
            </w:tcMar>
            <w:hideMark/>
          </w:tcPr>
          <w:p w:rsidR="00EA53EF" w:rsidRPr="00EA53EF" w:rsidRDefault="00EA53EF" w:rsidP="00EA53EF">
            <w:pPr>
              <w:ind w:left="1440" w:hanging="1440"/>
            </w:pPr>
          </w:p>
        </w:tc>
      </w:tr>
      <w:tr w:rsidR="00EC26FF" w:rsidTr="00EA53EF">
        <w:tc>
          <w:tcPr>
            <w:tcW w:w="0" w:type="auto"/>
            <w:shd w:val="clear" w:color="auto" w:fill="FFFFFF"/>
            <w:noWrap/>
            <w:tcMar>
              <w:top w:w="120" w:type="dxa"/>
              <w:left w:w="0" w:type="dxa"/>
              <w:bottom w:w="120" w:type="dxa"/>
              <w:right w:w="240" w:type="dxa"/>
            </w:tcMar>
            <w:hideMark/>
          </w:tcPr>
          <w:p w:rsidR="00EA53EF" w:rsidRPr="00EA53EF" w:rsidRDefault="00EA53EF" w:rsidP="00EA53EF"/>
        </w:tc>
        <w:tc>
          <w:tcPr>
            <w:tcW w:w="0" w:type="auto"/>
            <w:shd w:val="clear" w:color="auto" w:fill="FFFFFF"/>
            <w:tcMar>
              <w:top w:w="120" w:type="dxa"/>
              <w:left w:w="0" w:type="dxa"/>
              <w:bottom w:w="120" w:type="dxa"/>
              <w:right w:w="0" w:type="dxa"/>
            </w:tcMar>
            <w:hideMark/>
          </w:tcPr>
          <w:p w:rsidR="00EA53EF" w:rsidRPr="00EA53EF" w:rsidRDefault="00EA53EF" w:rsidP="00EA53EF">
            <w:pPr>
              <w:ind w:left="1440" w:hanging="1440"/>
            </w:pPr>
          </w:p>
        </w:tc>
      </w:tr>
    </w:tbl>
    <w:p w:rsidR="00EA53EF" w:rsidRDefault="00EA53EF" w:rsidP="0076443A">
      <w:pPr>
        <w:ind w:left="1440" w:hanging="1440"/>
      </w:pPr>
    </w:p>
    <w:sectPr w:rsidR="00EA53EF" w:rsidSect="00EA53E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98E" w:rsidRDefault="004B298E">
      <w:pPr>
        <w:spacing w:after="0" w:line="240" w:lineRule="auto"/>
      </w:pPr>
      <w:r>
        <w:separator/>
      </w:r>
    </w:p>
  </w:endnote>
  <w:endnote w:type="continuationSeparator" w:id="0">
    <w:p w:rsidR="004B298E" w:rsidRDefault="004B2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98E" w:rsidRDefault="004B298E">
      <w:pPr>
        <w:spacing w:after="0" w:line="240" w:lineRule="auto"/>
      </w:pPr>
      <w:r>
        <w:separator/>
      </w:r>
    </w:p>
  </w:footnote>
  <w:footnote w:type="continuationSeparator" w:id="0">
    <w:p w:rsidR="004B298E" w:rsidRDefault="004B29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81056"/>
      <w:docPartObj>
        <w:docPartGallery w:val="Page Numbers (Top of Page)"/>
        <w:docPartUnique/>
      </w:docPartObj>
    </w:sdtPr>
    <w:sdtEndPr>
      <w:rPr>
        <w:noProof/>
      </w:rPr>
    </w:sdtEndPr>
    <w:sdtContent>
      <w:p w:rsidR="00EA53EF" w:rsidRDefault="004B298E">
        <w:pPr>
          <w:pStyle w:val="Header"/>
          <w:jc w:val="right"/>
        </w:pPr>
        <w:r>
          <w:rPr>
            <w:rFonts w:ascii="Times New Roman" w:hAnsi="Times New Roman" w:cs="Times New Roman"/>
            <w:sz w:val="24"/>
            <w:szCs w:val="24"/>
          </w:rPr>
          <w:t xml:space="preserve">Crime and Punishment by Fyodor Dostoevsky                                                                          </w:t>
        </w:r>
        <w:r>
          <w:fldChar w:fldCharType="begin"/>
        </w:r>
        <w:r>
          <w:instrText xml:space="preserve"> PAGE   \* MERGEFORMAT </w:instrText>
        </w:r>
        <w:r>
          <w:fldChar w:fldCharType="separate"/>
        </w:r>
        <w:r w:rsidR="00457833">
          <w:rPr>
            <w:noProof/>
          </w:rPr>
          <w:t>2</w:t>
        </w:r>
        <w:r>
          <w:rPr>
            <w:noProof/>
          </w:rPr>
          <w:fldChar w:fldCharType="end"/>
        </w:r>
      </w:p>
    </w:sdtContent>
  </w:sdt>
  <w:p w:rsidR="00BD7DC8" w:rsidRDefault="00BD7D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3EF" w:rsidRPr="00EA53EF" w:rsidRDefault="004B298E" w:rsidP="00EA53EF">
    <w:pPr>
      <w:pStyle w:val="Header"/>
      <w:jc w:val="right"/>
    </w:pPr>
    <w:r>
      <w:rPr>
        <w:rFonts w:ascii="Times New Roman" w:hAnsi="Times New Roman" w:cs="Times New Roman"/>
        <w:sz w:val="24"/>
        <w:szCs w:val="24"/>
      </w:rPr>
      <w:t xml:space="preserve">Running head: </w:t>
    </w:r>
    <w:r>
      <w:rPr>
        <w:rFonts w:ascii="Times New Roman" w:hAnsi="Times New Roman" w:cs="Times New Roman"/>
        <w:sz w:val="24"/>
        <w:szCs w:val="24"/>
      </w:rPr>
      <w:t>Crime and Punishment by Fyodor Dostoevsky                                                       1</w:t>
    </w:r>
    <w:r w:rsidR="0076443A">
      <w:t xml:space="preserve">                           </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496"/>
    <w:rsid w:val="00046F02"/>
    <w:rsid w:val="001318D8"/>
    <w:rsid w:val="001E3496"/>
    <w:rsid w:val="002129A2"/>
    <w:rsid w:val="0029265F"/>
    <w:rsid w:val="00353F4D"/>
    <w:rsid w:val="003979FA"/>
    <w:rsid w:val="003E40D0"/>
    <w:rsid w:val="0041714D"/>
    <w:rsid w:val="00457833"/>
    <w:rsid w:val="00470DF3"/>
    <w:rsid w:val="00491CB0"/>
    <w:rsid w:val="00494092"/>
    <w:rsid w:val="004B298E"/>
    <w:rsid w:val="004C0A1D"/>
    <w:rsid w:val="005358F1"/>
    <w:rsid w:val="0069028E"/>
    <w:rsid w:val="006D6446"/>
    <w:rsid w:val="0076443A"/>
    <w:rsid w:val="00797117"/>
    <w:rsid w:val="007D334B"/>
    <w:rsid w:val="007F1FF3"/>
    <w:rsid w:val="00800657"/>
    <w:rsid w:val="008F049E"/>
    <w:rsid w:val="008F5B9A"/>
    <w:rsid w:val="00905710"/>
    <w:rsid w:val="009219EE"/>
    <w:rsid w:val="0096542F"/>
    <w:rsid w:val="00A06496"/>
    <w:rsid w:val="00A33DFE"/>
    <w:rsid w:val="00A727CB"/>
    <w:rsid w:val="00AD39EA"/>
    <w:rsid w:val="00B6654E"/>
    <w:rsid w:val="00B77CB4"/>
    <w:rsid w:val="00B83797"/>
    <w:rsid w:val="00B871BC"/>
    <w:rsid w:val="00BB08BD"/>
    <w:rsid w:val="00BD0C57"/>
    <w:rsid w:val="00BD7DC8"/>
    <w:rsid w:val="00BF2C8D"/>
    <w:rsid w:val="00C1602F"/>
    <w:rsid w:val="00C21820"/>
    <w:rsid w:val="00C45C79"/>
    <w:rsid w:val="00C842EB"/>
    <w:rsid w:val="00D221D1"/>
    <w:rsid w:val="00D24059"/>
    <w:rsid w:val="00D278D3"/>
    <w:rsid w:val="00D91630"/>
    <w:rsid w:val="00DA7680"/>
    <w:rsid w:val="00E57B7B"/>
    <w:rsid w:val="00E83EDE"/>
    <w:rsid w:val="00EA53EF"/>
    <w:rsid w:val="00EC26FF"/>
    <w:rsid w:val="00EF1AB8"/>
    <w:rsid w:val="00FC1E7A"/>
    <w:rsid w:val="00FD0C30"/>
    <w:rsid w:val="00FF1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DC8"/>
  </w:style>
  <w:style w:type="paragraph" w:styleId="Footer">
    <w:name w:val="footer"/>
    <w:basedOn w:val="Normal"/>
    <w:link w:val="FooterChar"/>
    <w:uiPriority w:val="99"/>
    <w:unhideWhenUsed/>
    <w:rsid w:val="00BD7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D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DC8"/>
  </w:style>
  <w:style w:type="paragraph" w:styleId="Footer">
    <w:name w:val="footer"/>
    <w:basedOn w:val="Normal"/>
    <w:link w:val="FooterChar"/>
    <w:uiPriority w:val="99"/>
    <w:unhideWhenUsed/>
    <w:rsid w:val="00BD7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E01E0-6D5B-4A36-BDB1-532005987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948</Words>
  <Characters>5408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Windows User</cp:lastModifiedBy>
  <cp:revision>2</cp:revision>
  <dcterms:created xsi:type="dcterms:W3CDTF">2019-10-14T22:58:00Z</dcterms:created>
  <dcterms:modified xsi:type="dcterms:W3CDTF">2019-10-14T22:58:00Z</dcterms:modified>
</cp:coreProperties>
</file>